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14:textFill>
            <w14:solidFill>
              <w14:srgbClr w14:val="0A0A0A"/>
            </w14:solidFill>
          </w14:textFill>
        </w:rPr>
        <w:t>Anm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ä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 xml:space="preserve">lan till Folksam 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C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up 2023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Skidf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rbundets ungdomsgrupp har beslutat att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Folksam cup ska ta ett enhetspris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I enhetspriset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 logi fr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fredag till 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ndag,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3 frukost, 3 lunch, 3 middag och 3 kv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Priset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samma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ven om man 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ljer att inte anv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senast 1 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tten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50 % av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lningsavgifterna vid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vling innan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Vid sent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vling n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vlingsorten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hela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Fyll i nedanst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ende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rhandsanm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lan:</w:t>
      </w:r>
    </w:p>
    <w:tbl>
      <w:tblPr>
        <w:tblW w:w="919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8"/>
        <w:gridCol w:w="4599"/>
      </w:tblGrid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Namn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ansvarig ledare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17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ind w:left="216" w:hanging="216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cs="Times New Roman" w:hAnsi="Times New Roman" w:eastAsia="Times New Roman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hAnsi="Times New Roman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Ankomstdag:</w:t>
        <w:tab/>
      </w:r>
      <w:r>
        <w:rPr>
          <w:rFonts w:ascii="Times New Roman" w:hAnsi="Times New Roman"/>
          <w:kern w:val="3"/>
          <w:sz w:val="20"/>
          <w:szCs w:val="20"/>
          <w:rtl w:val="0"/>
        </w:rPr>
        <w:t>20</w:t>
      </w:r>
      <w:r>
        <w:rPr>
          <w:rFonts w:ascii="Times New Roman" w:hAnsi="Times New Roman"/>
          <w:kern w:val="3"/>
          <w:sz w:val="20"/>
          <w:szCs w:val="20"/>
          <w:rtl w:val="0"/>
          <w:lang w:val="sv-SE"/>
        </w:rPr>
        <w:t>23</w:t>
      </w:r>
      <w:r>
        <w:rPr>
          <w:rFonts w:ascii="Times New Roman" w:hAnsi="Times New Roman"/>
          <w:kern w:val="3"/>
          <w:sz w:val="20"/>
          <w:szCs w:val="20"/>
          <w:rtl w:val="0"/>
        </w:rPr>
        <w:t>-0</w:t>
      </w:r>
      <w:r>
        <w:rPr>
          <w:rFonts w:ascii="Times New Roman" w:hAnsi="Times New Roman"/>
          <w:kern w:val="3"/>
          <w:sz w:val="20"/>
          <w:szCs w:val="20"/>
          <w:rtl w:val="0"/>
          <w:lang w:val="sv-SE"/>
        </w:rPr>
        <w:t>3-03</w:t>
      </w:r>
    </w:p>
    <w:tbl>
      <w:tblPr>
        <w:tblW w:w="92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7"/>
        <w:gridCol w:w="4605"/>
      </w:tblGrid>
      <w:tr>
        <w:tblPrEx>
          <w:shd w:val="clear" w:color="auto" w:fill="ceddeb"/>
        </w:tblPrEx>
        <w:trPr>
          <w:trHeight w:val="17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2 250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ceddeb"/>
        </w:tblPrEx>
        <w:trPr>
          <w:trHeight w:val="55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ceddeb"/>
        </w:tblPrEx>
        <w:trPr>
          <w:trHeight w:val="17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ledare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1 750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vallare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1 750 kronor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shd w:val="nil" w:color="auto" w:fill="auto"/>
                <w:rtl w:val="0"/>
                <w:lang w:val="sv-SE"/>
              </w:rPr>
              <w:t>Summa att betala in senast 1</w:t>
            </w:r>
            <w:r>
              <w:rPr>
                <w:shd w:val="nil" w:color="auto" w:fill="auto"/>
                <w:rtl w:val="0"/>
                <w:lang w:val="sv-SE"/>
              </w:rPr>
              <w:t>0</w:t>
            </w:r>
            <w:r>
              <w:rPr>
                <w:shd w:val="nil" w:color="auto" w:fill="auto"/>
                <w:rtl w:val="0"/>
                <w:lang w:val="sv-SE"/>
              </w:rPr>
              <w:t xml:space="preserve"> februari 2023.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ind w:left="216" w:hanging="216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Slutsumman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tts in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bankgiro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Gl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 inte ange distriktets namn som du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lt. Efter detta datum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terbetalas inte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Blanketten mailar du till jarpenssk@gmail.com snarast, dock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Sista dag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slutgiltig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med namn och personnummer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lningsformul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till det kommer att finnas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Tack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